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37733" w14:textId="7E4BB2CF" w:rsidR="0006272F" w:rsidRPr="0006272F" w:rsidRDefault="0006272F" w:rsidP="0006272F">
      <w:pPr>
        <w:spacing w:before="120" w:after="120"/>
        <w:rPr>
          <w:rFonts w:ascii="Times New Roman" w:hAnsi="Times New Roman" w:cs="Times New Roman"/>
        </w:rPr>
      </w:pPr>
      <w:r w:rsidRPr="0006272F">
        <w:rPr>
          <w:rFonts w:ascii="Times New Roman" w:hAnsi="Times New Roman" w:cs="Times New Roman"/>
        </w:rPr>
        <w:t>Name__________________________________________ Date_______________________ Period_____</w:t>
      </w:r>
    </w:p>
    <w:p w14:paraId="4932A777" w14:textId="1E916CB1" w:rsidR="002E7736" w:rsidRPr="0006272F" w:rsidRDefault="002E7736" w:rsidP="0006272F">
      <w:pPr>
        <w:spacing w:before="120" w:after="120"/>
        <w:jc w:val="center"/>
        <w:rPr>
          <w:rFonts w:ascii="Times New Roman" w:hAnsi="Times New Roman" w:cs="Times New Roman"/>
          <w:b/>
          <w:smallCaps/>
          <w:sz w:val="28"/>
        </w:rPr>
      </w:pPr>
      <w:r w:rsidRPr="0006272F">
        <w:rPr>
          <w:rFonts w:ascii="Times New Roman" w:hAnsi="Times New Roman" w:cs="Times New Roman"/>
          <w:b/>
          <w:smallCaps/>
          <w:sz w:val="28"/>
        </w:rPr>
        <w:t>The Case Against High-School Sports</w:t>
      </w:r>
    </w:p>
    <w:p w14:paraId="7B89C756" w14:textId="4E11A4B4" w:rsidR="002E7736" w:rsidRPr="0006272F" w:rsidRDefault="002E7736" w:rsidP="0006272F">
      <w:pPr>
        <w:spacing w:before="120" w:after="120"/>
        <w:jc w:val="center"/>
        <w:rPr>
          <w:rFonts w:ascii="Times New Roman" w:hAnsi="Times New Roman" w:cs="Times New Roman"/>
          <w:smallCaps/>
        </w:rPr>
      </w:pPr>
      <w:r w:rsidRPr="0006272F">
        <w:rPr>
          <w:rFonts w:ascii="Times New Roman" w:hAnsi="Times New Roman" w:cs="Times New Roman"/>
          <w:smallCaps/>
        </w:rPr>
        <w:t xml:space="preserve">The United States routinely spends more tax dollars per </w:t>
      </w:r>
      <w:proofErr w:type="gramStart"/>
      <w:r w:rsidRPr="0006272F">
        <w:rPr>
          <w:rFonts w:ascii="Times New Roman" w:hAnsi="Times New Roman" w:cs="Times New Roman"/>
          <w:smallCaps/>
        </w:rPr>
        <w:t>high-school</w:t>
      </w:r>
      <w:proofErr w:type="gramEnd"/>
      <w:r w:rsidRPr="0006272F">
        <w:rPr>
          <w:rFonts w:ascii="Times New Roman" w:hAnsi="Times New Roman" w:cs="Times New Roman"/>
          <w:smallCaps/>
        </w:rPr>
        <w:t xml:space="preserve"> athlete than per high-school math student—unlike most countries worldwide. </w:t>
      </w:r>
      <w:proofErr w:type="gramStart"/>
      <w:r w:rsidRPr="0006272F">
        <w:rPr>
          <w:rFonts w:ascii="Times New Roman" w:hAnsi="Times New Roman" w:cs="Times New Roman"/>
          <w:smallCaps/>
        </w:rPr>
        <w:t>And</w:t>
      </w:r>
      <w:proofErr w:type="gramEnd"/>
      <w:r w:rsidRPr="0006272F">
        <w:rPr>
          <w:rFonts w:ascii="Times New Roman" w:hAnsi="Times New Roman" w:cs="Times New Roman"/>
          <w:smallCaps/>
        </w:rPr>
        <w:t xml:space="preserve"> we wonder why we lag in international education rankings?</w:t>
      </w:r>
    </w:p>
    <w:p w14:paraId="79361544" w14:textId="33FC0A5E" w:rsidR="002E7736" w:rsidRPr="0006272F" w:rsidRDefault="0006272F" w:rsidP="0006272F">
      <w:pPr>
        <w:spacing w:before="120" w:after="120"/>
        <w:jc w:val="center"/>
        <w:rPr>
          <w:rFonts w:ascii="Times New Roman" w:hAnsi="Times New Roman" w:cs="Times New Roman"/>
          <w:sz w:val="20"/>
        </w:rPr>
      </w:pPr>
      <w:proofErr w:type="gramStart"/>
      <w:r w:rsidRPr="0006272F">
        <w:rPr>
          <w:rFonts w:ascii="Times New Roman" w:hAnsi="Times New Roman" w:cs="Times New Roman"/>
          <w:sz w:val="20"/>
        </w:rPr>
        <w:t>by</w:t>
      </w:r>
      <w:proofErr w:type="gramEnd"/>
      <w:r w:rsidRPr="0006272F">
        <w:rPr>
          <w:rFonts w:ascii="Times New Roman" w:hAnsi="Times New Roman" w:cs="Times New Roman"/>
          <w:sz w:val="20"/>
        </w:rPr>
        <w:t xml:space="preserve"> </w:t>
      </w:r>
      <w:r w:rsidR="002E7736" w:rsidRPr="0006272F">
        <w:rPr>
          <w:rFonts w:ascii="Times New Roman" w:hAnsi="Times New Roman" w:cs="Times New Roman"/>
          <w:sz w:val="20"/>
        </w:rPr>
        <w:t>AMANDA RIPLEY</w:t>
      </w:r>
      <w:r w:rsidRPr="0006272F">
        <w:rPr>
          <w:rFonts w:ascii="Times New Roman" w:hAnsi="Times New Roman" w:cs="Times New Roman"/>
          <w:sz w:val="20"/>
        </w:rPr>
        <w:t xml:space="preserve"> </w:t>
      </w:r>
      <w:r w:rsidR="002E7736" w:rsidRPr="0006272F">
        <w:rPr>
          <w:rFonts w:ascii="Times New Roman" w:hAnsi="Times New Roman" w:cs="Times New Roman"/>
          <w:sz w:val="20"/>
        </w:rPr>
        <w:t>OCTOBER 2013 ISSUE</w:t>
      </w:r>
    </w:p>
    <w:p w14:paraId="2661F46A" w14:textId="0F40C2AA"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Every year, thousands of teenagers move to the United States from all over the world, for all kinds of reasons. They observe everything in their new country with fresh eyes, including basic features of American life that most of us never stop to consider.</w:t>
      </w:r>
    </w:p>
    <w:p w14:paraId="3631C284" w14:textId="6D1F3D1A"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One element of our education system consistently surprises them: “Sports are a big deal here,” says Jenny, who moved to America from South Korea with her family in 2011. Shawnee High, her public school in southern New Jersey, </w:t>
      </w:r>
      <w:proofErr w:type="gramStart"/>
      <w:r w:rsidRPr="0006272F">
        <w:rPr>
          <w:rFonts w:ascii="Times New Roman" w:hAnsi="Times New Roman" w:cs="Times New Roman"/>
        </w:rPr>
        <w:t>fields</w:t>
      </w:r>
      <w:proofErr w:type="gramEnd"/>
      <w:r w:rsidRPr="0006272F">
        <w:rPr>
          <w:rFonts w:ascii="Times New Roman" w:hAnsi="Times New Roman" w:cs="Times New Roman"/>
        </w:rPr>
        <w:t xml:space="preserve"> teams in 18 sports over the course of the school year, including golf and bowling. Its campus has lush grass fields, six tennis courts, and an athletic Hall of Fame. “They have days when teams dress up in Hawaiian clothes or pajamas just because—‘We’re the soccer team</w:t>
      </w:r>
      <w:proofErr w:type="gramStart"/>
      <w:r w:rsidRPr="0006272F">
        <w:rPr>
          <w:rFonts w:ascii="Times New Roman" w:hAnsi="Times New Roman" w:cs="Times New Roman"/>
        </w:rPr>
        <w:t>!,</w:t>
      </w:r>
      <w:proofErr w:type="gramEnd"/>
      <w:r w:rsidRPr="0006272F">
        <w:rPr>
          <w:rFonts w:ascii="Times New Roman" w:hAnsi="Times New Roman" w:cs="Times New Roman"/>
        </w:rPr>
        <w:t xml:space="preserve">’ ” Jenny says. </w:t>
      </w:r>
    </w:p>
    <w:p w14:paraId="2D5628C9" w14:textId="6FCCA861"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By contrast, in South Korea, whose 15-year-olds rank fourth in the world (behind Shanghai, Singapore, and Hong Kong) on a test of critical thinking in math, Jenny’s classmates played pickup soccer on a dirt field at lunchtime. They brought badminton rackets from home and pretended there was a net. If they made it into the newspaper, it was usually for their academic accomplishments.</w:t>
      </w:r>
    </w:p>
    <w:p w14:paraId="654EBA89" w14:textId="6F94BA8F"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Sports </w:t>
      </w:r>
      <w:proofErr w:type="gramStart"/>
      <w:r w:rsidRPr="0006272F">
        <w:rPr>
          <w:rFonts w:ascii="Times New Roman" w:hAnsi="Times New Roman" w:cs="Times New Roman"/>
        </w:rPr>
        <w:t>are embedded</w:t>
      </w:r>
      <w:proofErr w:type="gramEnd"/>
      <w:r w:rsidRPr="0006272F">
        <w:rPr>
          <w:rFonts w:ascii="Times New Roman" w:hAnsi="Times New Roman" w:cs="Times New Roman"/>
        </w:rPr>
        <w:t xml:space="preserve"> in American schools in a way they are not almost anywhere else. Yet this difference hardly ever comes up in </w:t>
      </w:r>
      <w:r w:rsidRPr="009A091F">
        <w:rPr>
          <w:rFonts w:ascii="Times New Roman" w:hAnsi="Times New Roman" w:cs="Times New Roman"/>
          <w:u w:val="single"/>
        </w:rPr>
        <w:t>domestic</w:t>
      </w:r>
      <w:r w:rsidRPr="0006272F">
        <w:rPr>
          <w:rFonts w:ascii="Times New Roman" w:hAnsi="Times New Roman" w:cs="Times New Roman"/>
        </w:rPr>
        <w:t xml:space="preserve"> debates about America’s internati</w:t>
      </w:r>
      <w:r w:rsidR="00C9593D">
        <w:rPr>
          <w:rFonts w:ascii="Times New Roman" w:hAnsi="Times New Roman" w:cs="Times New Roman"/>
        </w:rPr>
        <w:t>onal mediocrity in education—t</w:t>
      </w:r>
      <w:r w:rsidRPr="0006272F">
        <w:rPr>
          <w:rFonts w:ascii="Times New Roman" w:hAnsi="Times New Roman" w:cs="Times New Roman"/>
        </w:rPr>
        <w:t>he U.S. ranks 31st on the same intern</w:t>
      </w:r>
      <w:r w:rsidR="00C9593D">
        <w:rPr>
          <w:rFonts w:ascii="Times New Roman" w:hAnsi="Times New Roman" w:cs="Times New Roman"/>
        </w:rPr>
        <w:t>ational math test.</w:t>
      </w:r>
      <w:r w:rsidRPr="0006272F">
        <w:rPr>
          <w:rFonts w:ascii="Times New Roman" w:hAnsi="Times New Roman" w:cs="Times New Roman"/>
        </w:rPr>
        <w:t xml:space="preserve"> The challenges we do talk about are real ones, from undertrained teachers to </w:t>
      </w:r>
      <w:r w:rsidRPr="009A091F">
        <w:rPr>
          <w:rFonts w:ascii="Times New Roman" w:hAnsi="Times New Roman" w:cs="Times New Roman"/>
          <w:u w:val="single"/>
        </w:rPr>
        <w:t>entrenched</w:t>
      </w:r>
      <w:r w:rsidRPr="0006272F">
        <w:rPr>
          <w:rFonts w:ascii="Times New Roman" w:hAnsi="Times New Roman" w:cs="Times New Roman"/>
        </w:rPr>
        <w:t xml:space="preserve"> poverty.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what to make of this other glaring reality, and the signal it sends to children, parents, and teachers about the very purpose of school?</w:t>
      </w:r>
    </w:p>
    <w:p w14:paraId="5B259555" w14:textId="59B96E75"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When I surveyed about 200 former exchange students last year, in cooperation with an international exchange organization called AFS, nine out of 10 foreign students who had lived in the U.S. said that kids here cared more about sports than their peers back home did. </w:t>
      </w:r>
    </w:p>
    <w:p w14:paraId="3E0393EF" w14:textId="067D7DDB"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Even in eighth grade, American kids spend more than twice the time Korean kids spend playing sports, according to a 2010 study published in the Journal of Advanced Academics. In countries with more-</w:t>
      </w:r>
      <w:r w:rsidRPr="009A091F">
        <w:rPr>
          <w:rFonts w:ascii="Times New Roman" w:hAnsi="Times New Roman" w:cs="Times New Roman"/>
          <w:u w:val="single"/>
        </w:rPr>
        <w:t>holistic</w:t>
      </w:r>
      <w:r w:rsidRPr="0006272F">
        <w:rPr>
          <w:rFonts w:ascii="Times New Roman" w:hAnsi="Times New Roman" w:cs="Times New Roman"/>
        </w:rPr>
        <w:t>, less hard-driving education systems than Korea’s, like Finland and Germany, many kids play club sports in their local towns—outside of school. Most schools do not staff, manage, transport, insure, or glorify sports teams, because, well, why would they?</w:t>
      </w:r>
    </w:p>
    <w:p w14:paraId="352C2687" w14:textId="0E80DE1F"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When I was growing up in New Jersey, not far from where Jenny now lives, I played soccer from age 7 to 17. I was relieved to find a place where girls </w:t>
      </w:r>
      <w:proofErr w:type="gramStart"/>
      <w:r w:rsidRPr="0006272F">
        <w:rPr>
          <w:rFonts w:ascii="Times New Roman" w:hAnsi="Times New Roman" w:cs="Times New Roman"/>
        </w:rPr>
        <w:t>were not expected</w:t>
      </w:r>
      <w:proofErr w:type="gramEnd"/>
      <w:r w:rsidRPr="0006272F">
        <w:rPr>
          <w:rFonts w:ascii="Times New Roman" w:hAnsi="Times New Roman" w:cs="Times New Roman"/>
        </w:rPr>
        <w:t xml:space="preserve"> to sit quietly or look pretty, and I still love the game. Like most other Americans, I can rattle off the many benefits of high-school sports: exercise, lessons in sportsmanship and perseverance, school spirit, and just plain fun. All of those things </w:t>
      </w:r>
      <w:r w:rsidR="0006272F" w:rsidRPr="0006272F">
        <w:rPr>
          <w:rFonts w:ascii="Times New Roman" w:hAnsi="Times New Roman" w:cs="Times New Roman"/>
        </w:rPr>
        <w:t>matter</w:t>
      </w:r>
      <w:r w:rsidRPr="0006272F">
        <w:rPr>
          <w:rFonts w:ascii="Times New Roman" w:hAnsi="Times New Roman" w:cs="Times New Roman"/>
        </w:rPr>
        <w:t xml:space="preserve"> and Jenny finds it refreshing to attend a school that is about so much more than academics. But as I’ve traveled around the world visiting places that do things differently—and get better results—I’ve started to wonder about the trade-offs we make.</w:t>
      </w:r>
    </w:p>
    <w:p w14:paraId="0F253DD2" w14:textId="143D8BD8"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Nearly all of Jenny’s classmates at Shawnee are white, and 95 percent come from middle- or upper-income homes.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in 2012, only 17 percent of the school’s juniors and seniors took at least one Advanced Placement test—compared with the 50 percent of students who played school sports.</w:t>
      </w:r>
    </w:p>
    <w:p w14:paraId="718C8A74" w14:textId="4D941581"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As states and districts continue to slash education budgets, as more kids play on traveling teams outside of school, and as the globalized economy demands that children learn higher-order skills so they can compete down the line, </w:t>
      </w:r>
      <w:proofErr w:type="gramStart"/>
      <w:r w:rsidRPr="0006272F">
        <w:rPr>
          <w:rFonts w:ascii="Times New Roman" w:hAnsi="Times New Roman" w:cs="Times New Roman"/>
        </w:rPr>
        <w:lastRenderedPageBreak/>
        <w:t>it’s</w:t>
      </w:r>
      <w:proofErr w:type="gramEnd"/>
      <w:r w:rsidRPr="0006272F">
        <w:rPr>
          <w:rFonts w:ascii="Times New Roman" w:hAnsi="Times New Roman" w:cs="Times New Roman"/>
        </w:rPr>
        <w:t xml:space="preserve"> worth reevaluating the American sporting tradition. If sports were not central to the mission of American high schools, then what would be?</w:t>
      </w:r>
    </w:p>
    <w:p w14:paraId="21DC2F9E" w14:textId="6A3245AE" w:rsidR="002E7736" w:rsidRPr="0006272F" w:rsidRDefault="0006272F" w:rsidP="0006272F">
      <w:pPr>
        <w:spacing w:before="120" w:after="120"/>
        <w:rPr>
          <w:rFonts w:ascii="Times New Roman" w:hAnsi="Times New Roman" w:cs="Times New Roman"/>
        </w:rPr>
      </w:pPr>
      <w:r>
        <w:rPr>
          <w:rFonts w:ascii="Times New Roman" w:hAnsi="Times New Roman" w:cs="Times New Roman"/>
          <w:smallCaps/>
        </w:rPr>
        <w:t>on O</w:t>
      </w:r>
      <w:r w:rsidR="002E7736" w:rsidRPr="0006272F">
        <w:rPr>
          <w:rFonts w:ascii="Times New Roman" w:hAnsi="Times New Roman" w:cs="Times New Roman"/>
          <w:smallCaps/>
        </w:rPr>
        <w:t>ctober 12, 1900,</w:t>
      </w:r>
      <w:r w:rsidR="002E7736" w:rsidRPr="0006272F">
        <w:rPr>
          <w:rFonts w:ascii="Times New Roman" w:hAnsi="Times New Roman" w:cs="Times New Roman"/>
        </w:rPr>
        <w:t xml:space="preserve"> the Wall School of Honey Grove played St. Matthew’s Grammar School of Dallas in football, winning 5–0. The event was a milestone in Texas history: the first recorded football game between two high-school teams. Until then, most American boys had played sports in the haphazard way of boys the world</w:t>
      </w:r>
      <w:r>
        <w:rPr>
          <w:rFonts w:ascii="Times New Roman" w:hAnsi="Times New Roman" w:cs="Times New Roman"/>
        </w:rPr>
        <w:t xml:space="preserve"> </w:t>
      </w:r>
      <w:proofErr w:type="gramStart"/>
      <w:r w:rsidR="002E7736" w:rsidRPr="0006272F">
        <w:rPr>
          <w:rFonts w:ascii="Times New Roman" w:hAnsi="Times New Roman" w:cs="Times New Roman"/>
        </w:rPr>
        <w:t>over:</w:t>
      </w:r>
      <w:proofErr w:type="gramEnd"/>
      <w:r w:rsidR="002E7736" w:rsidRPr="0006272F">
        <w:rPr>
          <w:rFonts w:ascii="Times New Roman" w:hAnsi="Times New Roman" w:cs="Times New Roman"/>
        </w:rPr>
        <w:t xml:space="preserve"> ambling onto fields and into alleys for pickup games or challenging other loosely affiliated groups of students to a match. Cheating was rampant, and games looked more like brawls than organized contests.</w:t>
      </w:r>
    </w:p>
    <w:p w14:paraId="154A1241" w14:textId="20F964B9"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Schools got involved to contain the madness. The trend started in elite private schools and then spread to the masses. New York City inaugurated its Public Schools Athletic League in 1903, holding a track-and-field spectacular for 1,000 boys at Madison Square Garden the day after Christmas.</w:t>
      </w:r>
    </w:p>
    <w:p w14:paraId="1CB72449" w14:textId="1446367B"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At the time, the United States was starting to educate its children for more years than most other countries, even while admitting a surge of immigrants. The ruling elite feared that all this schooling would make Anglo-Saxon boys soft and weak, in contrast to their brawny, newly immigrated peers. Oliver Wendell Holmes Sr. warned that cities </w:t>
      </w:r>
      <w:proofErr w:type="gramStart"/>
      <w:r w:rsidRPr="0006272F">
        <w:rPr>
          <w:rFonts w:ascii="Times New Roman" w:hAnsi="Times New Roman" w:cs="Times New Roman"/>
        </w:rPr>
        <w:t>were overrun</w:t>
      </w:r>
      <w:proofErr w:type="gramEnd"/>
      <w:r w:rsidRPr="0006272F">
        <w:rPr>
          <w:rFonts w:ascii="Times New Roman" w:hAnsi="Times New Roman" w:cs="Times New Roman"/>
        </w:rPr>
        <w:t xml:space="preserve"> with “stiff-jointed, soft-muscled, paste-complexioned youth.”</w:t>
      </w:r>
    </w:p>
    <w:p w14:paraId="169ED22B" w14:textId="18734063"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Sports, the thinking went, would both protect boys’ masculinity and distract them from vices like gambling and prostitution. “Muscular Christianity,” fashionable during the Victorian era, prescribed sports as a sort of moral vaccine against the tumult of rapid economic growth. “In life, as in a foot-ball game,” Theodore Roosevelt wrote in an essay on “The American Boy” in 1900, “the principle to follow is: Hit the line hard; don’t foul and don’t shirk, but hit the line hard!”</w:t>
      </w:r>
    </w:p>
    <w:p w14:paraId="4BEDE09A" w14:textId="0EB3CF29"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From the beginning, though, some detractors questioned whether tax money </w:t>
      </w:r>
      <w:proofErr w:type="gramStart"/>
      <w:r w:rsidRPr="0006272F">
        <w:rPr>
          <w:rFonts w:ascii="Times New Roman" w:hAnsi="Times New Roman" w:cs="Times New Roman"/>
        </w:rPr>
        <w:t>should be spent</w:t>
      </w:r>
      <w:proofErr w:type="gramEnd"/>
      <w:r w:rsidRPr="0006272F">
        <w:rPr>
          <w:rFonts w:ascii="Times New Roman" w:hAnsi="Times New Roman" w:cs="Times New Roman"/>
        </w:rPr>
        <w:t xml:space="preserve"> on activities that could damage the brain, and occasionally leave students dead on the field. In 1909, New York City superintendents decided to abolish football, and The New York Times predicted that soccer would become the sport of choice.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officials reversed course the next year, re-allowing football, with revised rules.</w:t>
      </w:r>
    </w:p>
    <w:p w14:paraId="28150EFF" w14:textId="0E80D27C"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The National Collegiate Athletic Association had emerged by this time, as a means of reforming the increasingly brutal sport of college football.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the enforcers were unable to keep pace with the industry. Once television exponentially expanded the fan base in the mid-20th century, collegiate sports gained a spiritual and economic choke hold on America. College scholarships rewarded high-school athletes, and the search for the next star player trickled down even to grade school. As more and more Americans attended college, growing ranks of alumni demanded winning teams—and university presidents found their reputations shaped by the success of their football and basketball programs.</w:t>
      </w:r>
    </w:p>
    <w:p w14:paraId="3F9DD256" w14:textId="578A215A" w:rsidR="0006272F" w:rsidRDefault="002E7736" w:rsidP="005A2830">
      <w:pPr>
        <w:spacing w:after="0"/>
        <w:rPr>
          <w:rFonts w:ascii="Times New Roman" w:hAnsi="Times New Roman" w:cs="Times New Roman"/>
        </w:rPr>
      </w:pPr>
      <w:r w:rsidRPr="0006272F">
        <w:rPr>
          <w:rFonts w:ascii="Times New Roman" w:hAnsi="Times New Roman" w:cs="Times New Roman"/>
        </w:rPr>
        <w:t>In 1961, the sociologist James Coleman observed that a visitor entering an American high school</w:t>
      </w:r>
      <w:r w:rsidR="0006272F">
        <w:rPr>
          <w:rFonts w:ascii="Times New Roman" w:hAnsi="Times New Roman" w:cs="Times New Roman"/>
        </w:rPr>
        <w:t xml:space="preserve">: </w:t>
      </w:r>
    </w:p>
    <w:p w14:paraId="4D319A8F" w14:textId="155D8401" w:rsidR="002E7736" w:rsidRPr="0006272F" w:rsidRDefault="002E7736" w:rsidP="005A2830">
      <w:pPr>
        <w:spacing w:after="120"/>
        <w:ind w:left="1440" w:right="1440"/>
        <w:rPr>
          <w:rFonts w:ascii="Times New Roman" w:hAnsi="Times New Roman" w:cs="Times New Roman"/>
        </w:rPr>
      </w:pPr>
      <w:proofErr w:type="gramStart"/>
      <w:r w:rsidRPr="0006272F">
        <w:rPr>
          <w:rFonts w:ascii="Times New Roman" w:hAnsi="Times New Roman" w:cs="Times New Roman"/>
        </w:rPr>
        <w:t>would</w:t>
      </w:r>
      <w:proofErr w:type="gramEnd"/>
      <w:r w:rsidRPr="0006272F">
        <w:rPr>
          <w:rFonts w:ascii="Times New Roman" w:hAnsi="Times New Roman" w:cs="Times New Roman"/>
        </w:rPr>
        <w:t xml:space="preserve"> likely be confronted, first of all, with a trophy case. His examination of the trophies would reveal a curious fact: The gold and silver cups, with rare exception, symbolize victory in athletic contests, not scholastic ones … </w:t>
      </w:r>
      <w:proofErr w:type="gramStart"/>
      <w:r w:rsidRPr="0006272F">
        <w:rPr>
          <w:rFonts w:ascii="Times New Roman" w:hAnsi="Times New Roman" w:cs="Times New Roman"/>
        </w:rPr>
        <w:t>Altogether,</w:t>
      </w:r>
      <w:proofErr w:type="gramEnd"/>
      <w:r w:rsidRPr="0006272F">
        <w:rPr>
          <w:rFonts w:ascii="Times New Roman" w:hAnsi="Times New Roman" w:cs="Times New Roman"/>
        </w:rPr>
        <w:t xml:space="preserve"> the trophy case would suggest to the innocent visitor that he was entering an athletic club, not an educational institution.</w:t>
      </w:r>
    </w:p>
    <w:p w14:paraId="03032D21" w14:textId="7496B4C8" w:rsidR="002E7736" w:rsidRPr="0006272F" w:rsidRDefault="0006272F" w:rsidP="0006272F">
      <w:pPr>
        <w:spacing w:before="120" w:after="120"/>
        <w:rPr>
          <w:rFonts w:ascii="Times New Roman" w:hAnsi="Times New Roman" w:cs="Times New Roman"/>
        </w:rPr>
      </w:pPr>
      <w:r>
        <w:rPr>
          <w:rFonts w:ascii="Times New Roman" w:hAnsi="Times New Roman" w:cs="Times New Roman"/>
          <w:smallCaps/>
        </w:rPr>
        <w:t>Last year in T</w:t>
      </w:r>
      <w:r w:rsidR="002E7736" w:rsidRPr="0006272F">
        <w:rPr>
          <w:rFonts w:ascii="Times New Roman" w:hAnsi="Times New Roman" w:cs="Times New Roman"/>
          <w:smallCaps/>
        </w:rPr>
        <w:t>exas,</w:t>
      </w:r>
      <w:r w:rsidR="002E7736" w:rsidRPr="0006272F">
        <w:rPr>
          <w:rFonts w:ascii="Times New Roman" w:hAnsi="Times New Roman" w:cs="Times New Roman"/>
        </w:rPr>
        <w:t xml:space="preserve"> whose small towns are the spiritual home of high-school football and the inspiration for Friday Night Lights, the superintendent brought in to rescue one tiny rural school district did something insanely rational. In the spring of 2012, after the state threatened to shut down Premont Independent School District for financial mismanagement and academic failure, Ernest Singleton suspended all sports—including football.</w:t>
      </w:r>
    </w:p>
    <w:p w14:paraId="0A039E43" w14:textId="7D06338E"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To cut costs, the district had already laid off eight employees and closed the middle-school campus, moving its classes to the high-school building; the elementary school </w:t>
      </w:r>
      <w:proofErr w:type="gramStart"/>
      <w:r w:rsidRPr="0006272F">
        <w:rPr>
          <w:rFonts w:ascii="Times New Roman" w:hAnsi="Times New Roman" w:cs="Times New Roman"/>
        </w:rPr>
        <w:t>hadn’t</w:t>
      </w:r>
      <w:proofErr w:type="gramEnd"/>
      <w:r w:rsidRPr="0006272F">
        <w:rPr>
          <w:rFonts w:ascii="Times New Roman" w:hAnsi="Times New Roman" w:cs="Times New Roman"/>
        </w:rPr>
        <w:t xml:space="preserve"> employed an art or a music teacher in years; and the high school had sealed off the science labs, which were infested with mold. Yet the high school still turned out football, basketball, volleyball, track, tennis, cheerleading, and baseball teams each year.</w:t>
      </w:r>
    </w:p>
    <w:p w14:paraId="3C925F41" w14:textId="54DF4D76"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Football at Premont cost about $1,300 a player. Math, by contrast, cost just $618 a student. For the price of one football season, the district could have hired a full-time elementary-school music teacher for an entire year.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w:t>
      </w:r>
      <w:r w:rsidRPr="0006272F">
        <w:rPr>
          <w:rFonts w:ascii="Times New Roman" w:hAnsi="Times New Roman" w:cs="Times New Roman"/>
        </w:rPr>
        <w:lastRenderedPageBreak/>
        <w:t>despite the fact that Premont’s football team had won just one game the previous season and hadn’t been to the playoffs in roughly a decade, this option never occurred to anyone.</w:t>
      </w:r>
    </w:p>
    <w:p w14:paraId="4BF7EF62" w14:textId="327FD8D9"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“I’ve been in hundreds of classrooms,” says Singleton, who has spent 15 years as a principal and helped turn around other struggling schools. “This was the worst I’ve seen in my career. The kids were in control. The language was filthy. The teachers were not prepared.” By suspending sports, Singleton realized, he could save $150,000 in one year. A third of this amount </w:t>
      </w:r>
      <w:proofErr w:type="gramStart"/>
      <w:r w:rsidRPr="0006272F">
        <w:rPr>
          <w:rFonts w:ascii="Times New Roman" w:hAnsi="Times New Roman" w:cs="Times New Roman"/>
        </w:rPr>
        <w:t xml:space="preserve">was </w:t>
      </w:r>
      <w:bookmarkStart w:id="0" w:name="_GoBack"/>
      <w:bookmarkEnd w:id="0"/>
      <w:r w:rsidRPr="0006272F">
        <w:rPr>
          <w:rFonts w:ascii="Times New Roman" w:hAnsi="Times New Roman" w:cs="Times New Roman"/>
        </w:rPr>
        <w:t>paid</w:t>
      </w:r>
      <w:proofErr w:type="gramEnd"/>
      <w:r w:rsidRPr="0006272F">
        <w:rPr>
          <w:rFonts w:ascii="Times New Roman" w:hAnsi="Times New Roman" w:cs="Times New Roman"/>
        </w:rPr>
        <w:t xml:space="preserve"> to teachers as coaching stipends, on top of the smaller costs: $27,000 for athletic supplies, $15,000 for insurance, $13,000 for referees, $12,000 for bus drivers. “There are so many things people don’t think about when they think of sports,” Singleton told me. Still, he steeled himself for the town’s reaction. “I knew the minute I announced it, it was going to be like the world had caved in on us.”</w:t>
      </w:r>
    </w:p>
    <w:p w14:paraId="324356D2" w14:textId="1423D43D"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t>First</w:t>
      </w:r>
      <w:proofErr w:type="gramEnd"/>
      <w:r w:rsidRPr="0006272F">
        <w:rPr>
          <w:rFonts w:ascii="Times New Roman" w:hAnsi="Times New Roman" w:cs="Times New Roman"/>
        </w:rPr>
        <w:t xml:space="preserve"> he explained his decision to Enrique Ruiz Jr., the principal of Premont’s only high school: eliminating sports would save money and refocus everyone’s attention on academics. Ruiz agreed. Then Singleton told the school’s football coach, a history teacher named Richard Russell, </w:t>
      </w:r>
      <w:proofErr w:type="gramStart"/>
      <w:r w:rsidRPr="0006272F">
        <w:rPr>
          <w:rFonts w:ascii="Times New Roman" w:hAnsi="Times New Roman" w:cs="Times New Roman"/>
        </w:rPr>
        <w:t>who’d</w:t>
      </w:r>
      <w:proofErr w:type="gramEnd"/>
      <w:r w:rsidRPr="0006272F">
        <w:rPr>
          <w:rFonts w:ascii="Times New Roman" w:hAnsi="Times New Roman" w:cs="Times New Roman"/>
        </w:rPr>
        <w:t xml:space="preserve"> been coaching for two decades. Russell had played basketball and football in high school, and he loved sports.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he preferred giving up the team to shutting down the whole district. He told Singleton to do whatever he needed to do, then walked over to the gym and told the basketball players, who were waiting for practice to begin. At first, the students </w:t>
      </w:r>
      <w:proofErr w:type="gramStart"/>
      <w:r w:rsidRPr="0006272F">
        <w:rPr>
          <w:rFonts w:ascii="Times New Roman" w:hAnsi="Times New Roman" w:cs="Times New Roman"/>
        </w:rPr>
        <w:t>didn’t</w:t>
      </w:r>
      <w:proofErr w:type="gramEnd"/>
      <w:r w:rsidRPr="0006272F">
        <w:rPr>
          <w:rFonts w:ascii="Times New Roman" w:hAnsi="Times New Roman" w:cs="Times New Roman"/>
        </w:rPr>
        <w:t xml:space="preserve"> seem to understand. “What? Why?” asked Nathan, then a junior and a quarterback on the football team. “Would you rather have sports or school</w:t>
      </w:r>
      <w:proofErr w:type="gramStart"/>
      <w:r w:rsidRPr="0006272F">
        <w:rPr>
          <w:rFonts w:ascii="Times New Roman" w:hAnsi="Times New Roman" w:cs="Times New Roman"/>
        </w:rPr>
        <w:t>?,</w:t>
      </w:r>
      <w:proofErr w:type="gramEnd"/>
      <w:r w:rsidRPr="0006272F">
        <w:rPr>
          <w:rFonts w:ascii="Times New Roman" w:hAnsi="Times New Roman" w:cs="Times New Roman"/>
        </w:rPr>
        <w:t>” Russell replied.</w:t>
      </w:r>
    </w:p>
    <w:p w14:paraId="5C668E4A"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Out by the tennis courts, Daniel, a junior who was in line to become a captain of the football team, was waiting for tennis practice to start when a teacher came out and delivered the news. Daniel went home and texted his friends in disbelief, hoping there had been some kind of mistake.</w:t>
      </w:r>
    </w:p>
    <w:p w14:paraId="6226103F" w14:textId="642A1445"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“We were freaking out,” says Mariela, a former cheerleader and tennis and volleyball player. American kids expect to participate in school sports as a kind of rite of passage. “We don’t get these years back,” she told me. “I’m never going to get the experience of cheering as captain under the lights.”</w:t>
      </w:r>
    </w:p>
    <w:p w14:paraId="40E064AE" w14:textId="1E091CFA"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Many observers predicted that Singleton’s experiment would end in disaster. Premont was a speck on the map, an hour and a half southwest of Corpus Christi. The town’s population had dwindled since the oil fields had dried up, and a majority of the 282 high-school students who remained </w:t>
      </w:r>
      <w:proofErr w:type="gramStart"/>
      <w:r w:rsidRPr="0006272F">
        <w:rPr>
          <w:rFonts w:ascii="Times New Roman" w:hAnsi="Times New Roman" w:cs="Times New Roman"/>
        </w:rPr>
        <w:t>were</w:t>
      </w:r>
      <w:proofErr w:type="gramEnd"/>
      <w:r w:rsidRPr="0006272F">
        <w:rPr>
          <w:rFonts w:ascii="Times New Roman" w:hAnsi="Times New Roman" w:cs="Times New Roman"/>
        </w:rPr>
        <w:t xml:space="preserve"> from low-income Hispanic families. How many football players would drop out? How many cheerleaders would transfer to the next town’s school? How would kids learn about grit, teamwork, and fair play?</w:t>
      </w:r>
    </w:p>
    <w:p w14:paraId="75CDBC9B" w14:textId="22912593" w:rsidR="002E7736" w:rsidRPr="0006272F" w:rsidRDefault="0006272F" w:rsidP="0006272F">
      <w:pPr>
        <w:spacing w:before="120" w:after="120"/>
        <w:rPr>
          <w:rFonts w:ascii="Times New Roman" w:hAnsi="Times New Roman" w:cs="Times New Roman"/>
        </w:rPr>
      </w:pPr>
      <w:r>
        <w:rPr>
          <w:rFonts w:ascii="Times New Roman" w:hAnsi="Times New Roman" w:cs="Times New Roman"/>
          <w:smallCaps/>
        </w:rPr>
        <w:t>Last fall at P</w:t>
      </w:r>
      <w:r w:rsidR="002E7736" w:rsidRPr="0006272F">
        <w:rPr>
          <w:rFonts w:ascii="Times New Roman" w:hAnsi="Times New Roman" w:cs="Times New Roman"/>
          <w:smallCaps/>
        </w:rPr>
        <w:t>remont,</w:t>
      </w:r>
      <w:r w:rsidR="002E7736" w:rsidRPr="0006272F">
        <w:rPr>
          <w:rFonts w:ascii="Times New Roman" w:hAnsi="Times New Roman" w:cs="Times New Roman"/>
        </w:rPr>
        <w:t xml:space="preserve"> the first without football, was quiet—eerily so. There were no Friday-night games to look forward to, no players and their parents cheered onto the field on opening night, no cheerleaders making signs in the hallway, no football practice 10 or more hours a week. Only the basketball team </w:t>
      </w:r>
      <w:proofErr w:type="gramStart"/>
      <w:r w:rsidR="002E7736" w:rsidRPr="0006272F">
        <w:rPr>
          <w:rFonts w:ascii="Times New Roman" w:hAnsi="Times New Roman" w:cs="Times New Roman"/>
        </w:rPr>
        <w:t>was allowed</w:t>
      </w:r>
      <w:proofErr w:type="gramEnd"/>
      <w:r w:rsidR="002E7736" w:rsidRPr="0006272F">
        <w:rPr>
          <w:rFonts w:ascii="Times New Roman" w:hAnsi="Times New Roman" w:cs="Times New Roman"/>
        </w:rPr>
        <w:t xml:space="preserve"> to play, though its tournament schedule was diminished.</w:t>
      </w:r>
    </w:p>
    <w:p w14:paraId="7E51204C" w14:textId="09248095"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More than a dozen students transferred, including four volleyball players and a football player. Most went to a school 10 miles away, where they could play sports. Two teachers who had been coaches left as well. To boost morale, Principal Ruiz started holding sports-free pep rallies every Friday. Classes competed against each other in drum-offs and </w:t>
      </w:r>
      <w:proofErr w:type="gramStart"/>
      <w:r w:rsidRPr="0006272F">
        <w:rPr>
          <w:rFonts w:ascii="Times New Roman" w:hAnsi="Times New Roman" w:cs="Times New Roman"/>
        </w:rPr>
        <w:t>team-building</w:t>
      </w:r>
      <w:proofErr w:type="gramEnd"/>
      <w:r w:rsidRPr="0006272F">
        <w:rPr>
          <w:rFonts w:ascii="Times New Roman" w:hAnsi="Times New Roman" w:cs="Times New Roman"/>
        </w:rPr>
        <w:t xml:space="preserve"> exercises in the school gym.</w:t>
      </w:r>
    </w:p>
    <w:p w14:paraId="05D7FF9F" w14:textId="49805D72"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there was an upside to the quiet. “The first 12 weeks of school were the most peaceful beginning weeks I’ve ever witnessed at a high school,” Singleton says. “It was calm. There was a level of energy devoted to planning and lessons, to after-school tutoring. I saw such a difference.”</w:t>
      </w:r>
    </w:p>
    <w:p w14:paraId="322558FF" w14:textId="45F34F7D"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Nathan missed the adrenaline rush of running out onto the field and the sense of purpose he got from the sport.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he began playing flag football for a club team on the weekends, and he admitted to one advantage during the week: “It did make you focus. There was just all this extra time. You never got behind on your work.”</w:t>
      </w:r>
    </w:p>
    <w:p w14:paraId="5DD406C0"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That first semester, 80 percent of the students passed their classes, compared with 50 percent the previous fall. About 160 people attended parent-teacher night, compared with six the year before. Principal Ruiz was so excited that he went out and took pictures of the parking lot, jammed with cars. Through some combination of new </w:t>
      </w:r>
      <w:r w:rsidRPr="0006272F">
        <w:rPr>
          <w:rFonts w:ascii="Times New Roman" w:hAnsi="Times New Roman" w:cs="Times New Roman"/>
        </w:rPr>
        <w:lastRenderedPageBreak/>
        <w:t>leadership, the threat of closure, and a renewed emphasis on academics, Premont’s culture changed. “There’s been a definite decline in misbehavior,” says Desiree Valdez, who teaches speech, theater, and creative writing at Premont. “I’m struggling to recall a fight. Before, it was one every couple of weeks.”</w:t>
      </w:r>
    </w:p>
    <w:p w14:paraId="3F368BBD" w14:textId="77777777" w:rsidR="0006272F" w:rsidRDefault="002E7736" w:rsidP="0006272F">
      <w:pPr>
        <w:spacing w:before="120" w:after="120"/>
        <w:rPr>
          <w:rFonts w:ascii="Times New Roman" w:hAnsi="Times New Roman" w:cs="Times New Roman"/>
        </w:rPr>
      </w:pPr>
      <w:r w:rsidRPr="0006272F">
        <w:rPr>
          <w:rFonts w:ascii="Times New Roman" w:hAnsi="Times New Roman" w:cs="Times New Roman"/>
        </w:rPr>
        <w:t>Suspending sports was only part of the equation, but Singleton believes it was crucial. He used the savings to give teachers raises. Meanwhile, communities throughout Texas, alarmed by the cancellation of football, raised $400,000 for Premont via fund-raisers and donations—money that Singleton put toward renovating the science labs.</w:t>
      </w:r>
    </w:p>
    <w:p w14:paraId="2CEFB89C" w14:textId="31D7CF40"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No one knew whether the state would make good on its threat to shut the district down.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for the first time in many years, Premont had a healthy operating balance and no debt. This past spring, the school brought back baseball, track, and tennis, with the caveat that the teams could participate in just one travel tournament a season. “Learning is going on in 99 percent of the classrooms now,” Coach Russell told me, “compared to 2 percent before.”</w:t>
      </w:r>
    </w:p>
    <w:p w14:paraId="0DAD8951" w14:textId="04241B8E" w:rsidR="002E7736" w:rsidRPr="0006272F" w:rsidRDefault="0006272F" w:rsidP="0006272F">
      <w:pPr>
        <w:spacing w:before="120" w:after="120"/>
        <w:rPr>
          <w:rFonts w:ascii="Times New Roman" w:hAnsi="Times New Roman" w:cs="Times New Roman"/>
        </w:rPr>
      </w:pPr>
      <w:r>
        <w:rPr>
          <w:rFonts w:ascii="Times New Roman" w:hAnsi="Times New Roman" w:cs="Times New Roman"/>
          <w:smallCaps/>
        </w:rPr>
        <w:t>I</w:t>
      </w:r>
      <w:r w:rsidR="002E7736" w:rsidRPr="0006272F">
        <w:rPr>
          <w:rFonts w:ascii="Times New Roman" w:hAnsi="Times New Roman" w:cs="Times New Roman"/>
          <w:smallCaps/>
        </w:rPr>
        <w:t>n many schools,</w:t>
      </w:r>
      <w:r w:rsidR="002E7736" w:rsidRPr="0006272F">
        <w:rPr>
          <w:rFonts w:ascii="Times New Roman" w:hAnsi="Times New Roman" w:cs="Times New Roman"/>
        </w:rPr>
        <w:t xml:space="preserve"> sports are so entrenched that no one—not even the people in charge—realizes their actual cost. When Marguerite </w:t>
      </w:r>
      <w:proofErr w:type="spellStart"/>
      <w:r w:rsidR="002E7736" w:rsidRPr="0006272F">
        <w:rPr>
          <w:rFonts w:ascii="Times New Roman" w:hAnsi="Times New Roman" w:cs="Times New Roman"/>
        </w:rPr>
        <w:t>Roza</w:t>
      </w:r>
      <w:proofErr w:type="spellEnd"/>
      <w:r w:rsidR="002E7736" w:rsidRPr="0006272F">
        <w:rPr>
          <w:rFonts w:ascii="Times New Roman" w:hAnsi="Times New Roman" w:cs="Times New Roman"/>
        </w:rPr>
        <w:t xml:space="preserve">, the author of Educational Economics, analyzed the finances of one public high school in the Pacific Northwest, she and her colleagues found that the school was spending $328 a student for math instruction and more than four times that much for cheerleading—$1,348 a cheerleader. “And it is not even a school in a district that prioritizes cheerleading,” </w:t>
      </w:r>
      <w:proofErr w:type="spellStart"/>
      <w:r w:rsidR="002E7736" w:rsidRPr="0006272F">
        <w:rPr>
          <w:rFonts w:ascii="Times New Roman" w:hAnsi="Times New Roman" w:cs="Times New Roman"/>
        </w:rPr>
        <w:t>Roza</w:t>
      </w:r>
      <w:proofErr w:type="spellEnd"/>
      <w:r w:rsidR="002E7736" w:rsidRPr="0006272F">
        <w:rPr>
          <w:rFonts w:ascii="Times New Roman" w:hAnsi="Times New Roman" w:cs="Times New Roman"/>
        </w:rPr>
        <w:t xml:space="preserve"> wrote. “In fact, this district’s ‘strategic plan’ has for the past three years claimed that math was the primary focus.”</w:t>
      </w:r>
    </w:p>
    <w:p w14:paraId="34256CB0" w14:textId="1016CC4C"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Many sports and other electives tend to have lower student-to-teacher ratios than math and reading classes, which drives up the cost. </w:t>
      </w:r>
      <w:proofErr w:type="gramStart"/>
      <w:r w:rsidRPr="0006272F">
        <w:rPr>
          <w:rFonts w:ascii="Times New Roman" w:hAnsi="Times New Roman" w:cs="Times New Roman"/>
        </w:rPr>
        <w:t>And</w:t>
      </w:r>
      <w:proofErr w:type="gramEnd"/>
      <w:r w:rsidRPr="0006272F">
        <w:rPr>
          <w:rFonts w:ascii="Times New Roman" w:hAnsi="Times New Roman" w:cs="Times New Roman"/>
        </w:rPr>
        <w:t xml:space="preserve"> contrary to what most people think, ticket and concession sales do not begin to cover the cost of sports in the vast majority of high schools (or colleges).</w:t>
      </w:r>
    </w:p>
    <w:p w14:paraId="1AC76A2A"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Football is, </w:t>
      </w:r>
      <w:proofErr w:type="gramStart"/>
      <w:r w:rsidRPr="0006272F">
        <w:rPr>
          <w:rFonts w:ascii="Times New Roman" w:hAnsi="Times New Roman" w:cs="Times New Roman"/>
        </w:rPr>
        <w:t>far and away</w:t>
      </w:r>
      <w:proofErr w:type="gramEnd"/>
      <w:r w:rsidRPr="0006272F">
        <w:rPr>
          <w:rFonts w:ascii="Times New Roman" w:hAnsi="Times New Roman" w:cs="Times New Roman"/>
        </w:rPr>
        <w:t>, the most expensive high-school sport. Many football teams have half a dozen or more coaches, all of whom typically receive a stipend. Some schools hire professional coaches at full salaries, or designate a teacher as the full-time athletic director. New bleachers can cost half a million dollars, about the same as artificial turf. Even maintaining a grass field can cost more than $20,000 a year. Reconditioning helmets, a ritual that many teams pay for every year, can cost more than $1,500 for a large team. Some communities collect private donations or levy a special tax to fund new school-sports facilities.</w:t>
      </w:r>
    </w:p>
    <w:p w14:paraId="1C3AD412"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Many of the costs are </w:t>
      </w:r>
      <w:r w:rsidRPr="009762A4">
        <w:rPr>
          <w:rFonts w:ascii="Times New Roman" w:hAnsi="Times New Roman" w:cs="Times New Roman"/>
          <w:u w:val="single"/>
        </w:rPr>
        <w:t>insidious</w:t>
      </w:r>
      <w:r w:rsidRPr="0006272F">
        <w:rPr>
          <w:rFonts w:ascii="Times New Roman" w:hAnsi="Times New Roman" w:cs="Times New Roman"/>
        </w:rPr>
        <w:t xml:space="preserve">, </w:t>
      </w:r>
      <w:proofErr w:type="spellStart"/>
      <w:r w:rsidRPr="0006272F">
        <w:rPr>
          <w:rFonts w:ascii="Times New Roman" w:hAnsi="Times New Roman" w:cs="Times New Roman"/>
        </w:rPr>
        <w:t>Roza</w:t>
      </w:r>
      <w:proofErr w:type="spellEnd"/>
      <w:r w:rsidRPr="0006272F">
        <w:rPr>
          <w:rFonts w:ascii="Times New Roman" w:hAnsi="Times New Roman" w:cs="Times New Roman"/>
        </w:rPr>
        <w:t xml:space="preserve"> has found, “buried in unidentifiable places.” For example, when teacher-coaches travel for game days, schools need to hire substitute teachers. They also need to pay for buses for the team, the band, and the cheerleaders, not to mention meals and hotels on the road. For home games, schools generally cover the cost of hiring officials, providing security, painting the lines on the field, and cleaning up afterward. “</w:t>
      </w:r>
      <w:r w:rsidRPr="009762A4">
        <w:rPr>
          <w:rFonts w:ascii="Times New Roman" w:hAnsi="Times New Roman" w:cs="Times New Roman"/>
          <w:u w:val="single"/>
        </w:rPr>
        <w:t>Logistics</w:t>
      </w:r>
      <w:r w:rsidRPr="0006272F">
        <w:rPr>
          <w:rFonts w:ascii="Times New Roman" w:hAnsi="Times New Roman" w:cs="Times New Roman"/>
        </w:rPr>
        <w:t xml:space="preserve"> are a big challenge,” says Jared </w:t>
      </w:r>
      <w:proofErr w:type="spellStart"/>
      <w:r w:rsidRPr="0006272F">
        <w:rPr>
          <w:rFonts w:ascii="Times New Roman" w:hAnsi="Times New Roman" w:cs="Times New Roman"/>
        </w:rPr>
        <w:t>Bigham</w:t>
      </w:r>
      <w:proofErr w:type="spellEnd"/>
      <w:r w:rsidRPr="0006272F">
        <w:rPr>
          <w:rFonts w:ascii="Times New Roman" w:hAnsi="Times New Roman" w:cs="Times New Roman"/>
        </w:rPr>
        <w:t>, until recently the supervising principal of two schools in Copperhill, Tennessee, and a former teacher, coach, and player. “Even though the coaches are in charge of the budgets, I still have to oversee them and approve each expenditure. You’re looking at 10 different budgets you have to manage.”</w:t>
      </w:r>
    </w:p>
    <w:p w14:paraId="1E6A8139" w14:textId="346C8566"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That kind of constant, low-level distraction may be the greatest cost of all. During football season in particular, the focus of American principals, teachers, and students shifts inexorably away from academics. Sure, high-school football players spend long, exhausting hours practicing (and according to one study, about 15 percent experience a brain injury each season), but the commitment extends to the rest of the community, from late-night band practices to elaborate pep rallies to meetings with parents. Athletics even dictate the time that school starts each day: despite research showing that later start times improve student performance, many high schools begin before 8 a.m., partly to reserve afternoon daylight hours for sports practice.</w:t>
      </w:r>
    </w:p>
    <w:p w14:paraId="5ADE8B9E" w14:textId="04EF96E1"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American principals, unlike the vast majority of principals around the world, make many hiring decisions with their sports teams in mind—a calculus that does not always end well for students. “Every school in the entire country has done this,” Marcia Gregorio, a veteran teacher in rural Pennsylvania, told me. “You hire a teacher, and you sometimes lower the standards because you need a coach.”</w:t>
      </w:r>
    </w:p>
    <w:p w14:paraId="104DAA55" w14:textId="2E4F9F0F"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lastRenderedPageBreak/>
        <w:t>But</w:t>
      </w:r>
      <w:proofErr w:type="gramEnd"/>
      <w:r w:rsidRPr="0006272F">
        <w:rPr>
          <w:rFonts w:ascii="Times New Roman" w:hAnsi="Times New Roman" w:cs="Times New Roman"/>
        </w:rPr>
        <w:t xml:space="preserve"> here’s the thing: most American principals I spoke with expressed no outrage over the primacy of sports in school. In fact, they fiercely defended it. “If I could wave a magic wand, I’d have more athletic opportunities for students, not less,” </w:t>
      </w:r>
      <w:proofErr w:type="spellStart"/>
      <w:r w:rsidRPr="0006272F">
        <w:rPr>
          <w:rFonts w:ascii="Times New Roman" w:hAnsi="Times New Roman" w:cs="Times New Roman"/>
        </w:rPr>
        <w:t>Bigham</w:t>
      </w:r>
      <w:proofErr w:type="spellEnd"/>
      <w:r w:rsidRPr="0006272F">
        <w:rPr>
          <w:rFonts w:ascii="Times New Roman" w:hAnsi="Times New Roman" w:cs="Times New Roman"/>
        </w:rPr>
        <w:t>, the former Tennessee principal, told me. His argument is a familiar one: sports can be bait for students who otherwise might not care about school. “I’ve seen truancy issues completely turned around once students begin playing sports,” he says. “When students have a sense of belonging, when they feel tied to the school, they feel more part of the process.”</w:t>
      </w:r>
    </w:p>
    <w:p w14:paraId="3418775C" w14:textId="70888C9B" w:rsidR="002E7736" w:rsidRPr="0006272F" w:rsidRDefault="0006272F" w:rsidP="0006272F">
      <w:pPr>
        <w:spacing w:before="120" w:after="120"/>
        <w:rPr>
          <w:rFonts w:ascii="Times New Roman" w:hAnsi="Times New Roman" w:cs="Times New Roman"/>
        </w:rPr>
      </w:pPr>
      <w:r>
        <w:rPr>
          <w:rFonts w:ascii="Times New Roman" w:hAnsi="Times New Roman" w:cs="Times New Roman"/>
          <w:smallCaps/>
        </w:rPr>
        <w:t>P</w:t>
      </w:r>
      <w:r w:rsidR="002E7736" w:rsidRPr="0006272F">
        <w:rPr>
          <w:rFonts w:ascii="Times New Roman" w:hAnsi="Times New Roman" w:cs="Times New Roman"/>
          <w:smallCaps/>
        </w:rPr>
        <w:t>remont is not alone.</w:t>
      </w:r>
      <w:r w:rsidR="002E7736" w:rsidRPr="0006272F">
        <w:rPr>
          <w:rFonts w:ascii="Times New Roman" w:hAnsi="Times New Roman" w:cs="Times New Roman"/>
        </w:rPr>
        <w:t xml:space="preserve"> Over the past few years, budget cuts have forced more school districts, from Florida to Illinois, to scale back on sports programs. </w:t>
      </w:r>
      <w:proofErr w:type="gramStart"/>
      <w:r w:rsidR="002E7736" w:rsidRPr="0006272F">
        <w:rPr>
          <w:rFonts w:ascii="Times New Roman" w:hAnsi="Times New Roman" w:cs="Times New Roman"/>
        </w:rPr>
        <w:t>But</w:t>
      </w:r>
      <w:proofErr w:type="gramEnd"/>
      <w:r w:rsidR="002E7736" w:rsidRPr="0006272F">
        <w:rPr>
          <w:rFonts w:ascii="Times New Roman" w:hAnsi="Times New Roman" w:cs="Times New Roman"/>
        </w:rPr>
        <w:t xml:space="preserve"> in most of these places, even modest cuts to athletics are viewed as temporary—and tragic—sacrifices, not as necessary adaptations to a new reality. Many schools have shifted more of the cost of athletics to parents rather than downsize programs. Others have cut basic academic costs to keep their sports programs intact. Officials in Pasco County, Florida, have considered squeezing athletic budgets for each of the past six years. </w:t>
      </w:r>
      <w:proofErr w:type="gramStart"/>
      <w:r w:rsidR="002E7736" w:rsidRPr="0006272F">
        <w:rPr>
          <w:rFonts w:ascii="Times New Roman" w:hAnsi="Times New Roman" w:cs="Times New Roman"/>
        </w:rPr>
        <w:t>They’ve</w:t>
      </w:r>
      <w:proofErr w:type="gramEnd"/>
      <w:r w:rsidR="002E7736" w:rsidRPr="0006272F">
        <w:rPr>
          <w:rFonts w:ascii="Times New Roman" w:hAnsi="Times New Roman" w:cs="Times New Roman"/>
        </w:rPr>
        <w:t xml:space="preserve"> so far agreed to cut about 700 education jobs, and they extended winter break in 2011, but sports have been left mostly untouched.</w:t>
      </w:r>
    </w:p>
    <w:p w14:paraId="27402AF0" w14:textId="72781F60"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In these communities, the dominant argument is usually that sports lure students into school and keep them out of trouble—the same argument American educators have made for more than a century. </w:t>
      </w:r>
      <w:proofErr w:type="gramStart"/>
      <w:r w:rsidRPr="0006272F">
        <w:rPr>
          <w:rFonts w:ascii="Times New Roman" w:hAnsi="Times New Roman" w:cs="Times New Roman"/>
        </w:rPr>
        <w:t>And</w:t>
      </w:r>
      <w:proofErr w:type="gramEnd"/>
      <w:r w:rsidRPr="0006272F">
        <w:rPr>
          <w:rFonts w:ascii="Times New Roman" w:hAnsi="Times New Roman" w:cs="Times New Roman"/>
        </w:rPr>
        <w:t xml:space="preserve"> it remains relevant, without a doubt, for some small portion of students.</w:t>
      </w:r>
    </w:p>
    <w:p w14:paraId="63BBFC06" w14:textId="77777777"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at this moment in history, now that more than 20 countries are pulling off better high-school-graduation rates than we are, with mostly nominal athletic offerings, using sports to tempt kids into getting an education feels dangerously old-fashioned. America has not found a way </w:t>
      </w:r>
      <w:proofErr w:type="gramStart"/>
      <w:r w:rsidRPr="0006272F">
        <w:rPr>
          <w:rFonts w:ascii="Times New Roman" w:hAnsi="Times New Roman" w:cs="Times New Roman"/>
        </w:rPr>
        <w:t>to dramatically improve</w:t>
      </w:r>
      <w:proofErr w:type="gramEnd"/>
      <w:r w:rsidRPr="0006272F">
        <w:rPr>
          <w:rFonts w:ascii="Times New Roman" w:hAnsi="Times New Roman" w:cs="Times New Roman"/>
        </w:rPr>
        <w:t xml:space="preserve"> its children’s academic performance over the past 50 years, but other countries have—and they are starting to reap the economic benefits.</w:t>
      </w:r>
    </w:p>
    <w:p w14:paraId="52056221" w14:textId="00F6A0BE"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t>Andreas Schleicher, a German education scientist at the Organization for Economic Cooperation and Development, has visited schools all over the world and is an authority on different regional approaches to education.</w:t>
      </w:r>
      <w:proofErr w:type="gramEnd"/>
      <w:r w:rsidRPr="0006272F">
        <w:rPr>
          <w:rFonts w:ascii="Times New Roman" w:hAnsi="Times New Roman" w:cs="Times New Roman"/>
        </w:rPr>
        <w:t xml:space="preserve"> He is wary of the theory that sports can encourage sustained classroom engagement. “Our analysis suggests that the most engaging environment you can offer students is one of cognitive challenge combined with </w:t>
      </w:r>
      <w:proofErr w:type="spellStart"/>
      <w:r w:rsidRPr="0006272F">
        <w:rPr>
          <w:rFonts w:ascii="Times New Roman" w:hAnsi="Times New Roman" w:cs="Times New Roman"/>
        </w:rPr>
        <w:t>individualised</w:t>
      </w:r>
      <w:proofErr w:type="spellEnd"/>
      <w:r w:rsidRPr="0006272F">
        <w:rPr>
          <w:rFonts w:ascii="Times New Roman" w:hAnsi="Times New Roman" w:cs="Times New Roman"/>
        </w:rPr>
        <w:t xml:space="preserve"> </w:t>
      </w:r>
      <w:r w:rsidRPr="009762A4">
        <w:rPr>
          <w:rFonts w:ascii="Times New Roman" w:hAnsi="Times New Roman" w:cs="Times New Roman"/>
          <w:u w:val="single"/>
        </w:rPr>
        <w:t>pedagogical</w:t>
      </w:r>
      <w:r w:rsidRPr="0006272F">
        <w:rPr>
          <w:rFonts w:ascii="Times New Roman" w:hAnsi="Times New Roman" w:cs="Times New Roman"/>
        </w:rPr>
        <w:t xml:space="preserve"> support,” he told me in an e-mail. “If you offer boring and poor math instruction and try to compensate that with interesting sport activities, you may get students interested in sports but I doubt it will do much good to their engagement with school.”</w:t>
      </w:r>
    </w:p>
    <w:p w14:paraId="15672484" w14:textId="1081575E"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Though the research on student athletes is mixed, it generally suggests that sports do more good than harm for the players themselves. One 2010 study by Betsey Stevenson, then at the University of Pennsylvania, found that, in a given state, increases in the number of girls playing high-school sports have historically generated higher college-attendance and employment rates among women. Another study, conducted by Columbia’s Margo Gardner, found that teenagers who participated in </w:t>
      </w:r>
      <w:proofErr w:type="spellStart"/>
      <w:r w:rsidRPr="0006272F">
        <w:rPr>
          <w:rFonts w:ascii="Times New Roman" w:hAnsi="Times New Roman" w:cs="Times New Roman"/>
        </w:rPr>
        <w:t>extracurriculars</w:t>
      </w:r>
      <w:proofErr w:type="spellEnd"/>
      <w:r w:rsidRPr="0006272F">
        <w:rPr>
          <w:rFonts w:ascii="Times New Roman" w:hAnsi="Times New Roman" w:cs="Times New Roman"/>
        </w:rPr>
        <w:t xml:space="preserve"> had higher college-graduation and voting rates, even after controlling for ethnicity, parental education, and other factors.</w:t>
      </w:r>
    </w:p>
    <w:p w14:paraId="31369125" w14:textId="19EA639D" w:rsidR="002E7736" w:rsidRPr="0006272F" w:rsidRDefault="002E7736" w:rsidP="0006272F">
      <w:pPr>
        <w:spacing w:before="120" w:after="120"/>
        <w:rPr>
          <w:rFonts w:ascii="Times New Roman" w:hAnsi="Times New Roman" w:cs="Times New Roman"/>
        </w:rPr>
      </w:pPr>
      <w:proofErr w:type="gramStart"/>
      <w:r w:rsidRPr="0006272F">
        <w:rPr>
          <w:rFonts w:ascii="Times New Roman" w:hAnsi="Times New Roman" w:cs="Times New Roman"/>
        </w:rPr>
        <w:t>But only</w:t>
      </w:r>
      <w:proofErr w:type="gramEnd"/>
      <w:r w:rsidRPr="0006272F">
        <w:rPr>
          <w:rFonts w:ascii="Times New Roman" w:hAnsi="Times New Roman" w:cs="Times New Roman"/>
        </w:rPr>
        <w:t xml:space="preserve"> 40 percent of seniors participate in high-school athletics, and what’s harder to measure is how the overriding emphasis on sports affects everyone who doesn’t play. One study of 30,000 students at the University of Oregon found that the grades of men who did not play sports went down as the football team’s performance improved. Both men and women reported that the better their football team did, the less they studied and the more they partied.</w:t>
      </w:r>
    </w:p>
    <w:p w14:paraId="450B63F6" w14:textId="1D488F1F"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Exercise, without a doubt, is good for learning and living.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these benefits accrue to the athletes, who are in the minority. What about everyone else?</w:t>
      </w:r>
    </w:p>
    <w:p w14:paraId="586FD7C3" w14:textId="45089836"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At Spelman College, a historically black, all-women’s college in Atlanta, about half of last year’s incoming class of some 530 students were obese or had high blood pressure, Type 2 diabetes, or some other chronic health condition that </w:t>
      </w:r>
      <w:proofErr w:type="gramStart"/>
      <w:r w:rsidRPr="0006272F">
        <w:rPr>
          <w:rFonts w:ascii="Times New Roman" w:hAnsi="Times New Roman" w:cs="Times New Roman"/>
        </w:rPr>
        <w:t>could be improved</w:t>
      </w:r>
      <w:proofErr w:type="gramEnd"/>
      <w:r w:rsidRPr="0006272F">
        <w:rPr>
          <w:rFonts w:ascii="Times New Roman" w:hAnsi="Times New Roman" w:cs="Times New Roman"/>
        </w:rPr>
        <w:t xml:space="preserve"> with exercise. Each year, Spelman was spending nearly $1 million on athletics—not for those students, but for the 4 percent of the student body that played sports.</w:t>
      </w:r>
    </w:p>
    <w:p w14:paraId="0118823C" w14:textId="64B218AC"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Spelman’s president, Beverly Daniel Tatum, found the imbalance difficult to justify. She told me that early last year, while watching a Spelman basketball game, “it occurred to me that none of these women were going to play </w:t>
      </w:r>
      <w:r w:rsidRPr="0006272F">
        <w:rPr>
          <w:rFonts w:ascii="Times New Roman" w:hAnsi="Times New Roman" w:cs="Times New Roman"/>
        </w:rPr>
        <w:lastRenderedPageBreak/>
        <w:t xml:space="preserve">basketball after they graduated. By </w:t>
      </w:r>
      <w:proofErr w:type="gramStart"/>
      <w:r w:rsidRPr="0006272F">
        <w:rPr>
          <w:rFonts w:ascii="Times New Roman" w:hAnsi="Times New Roman" w:cs="Times New Roman"/>
        </w:rPr>
        <w:t>that</w:t>
      </w:r>
      <w:proofErr w:type="gramEnd"/>
      <w:r w:rsidRPr="0006272F">
        <w:rPr>
          <w:rFonts w:ascii="Times New Roman" w:hAnsi="Times New Roman" w:cs="Times New Roman"/>
        </w:rPr>
        <w:t xml:space="preserve"> I don’t mean play professionally—I mean even recreationally. I thought of all the black women I knew, and they did not tend to spend their recreational time playing basketball. So a little voice in my head said, </w:t>
      </w:r>
      <w:proofErr w:type="gramStart"/>
      <w:r w:rsidRPr="0006272F">
        <w:rPr>
          <w:rFonts w:ascii="Times New Roman" w:hAnsi="Times New Roman" w:cs="Times New Roman"/>
        </w:rPr>
        <w:t>Well</w:t>
      </w:r>
      <w:proofErr w:type="gramEnd"/>
      <w:r w:rsidRPr="0006272F">
        <w:rPr>
          <w:rFonts w:ascii="Times New Roman" w:hAnsi="Times New Roman" w:cs="Times New Roman"/>
        </w:rPr>
        <w:t>, let’s flip it.”</w:t>
      </w:r>
    </w:p>
    <w:p w14:paraId="1A4BE711" w14:textId="2A70972B"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That April, after getting approval from her board and faculty, she gathered Spelman’s athletes and coaches in an auditorium and announced that she was going to cancel intercollegiate sports after the spring of 2013, and begin spending that $1 million on a campus-wide health-and-fitness program.</w:t>
      </w:r>
    </w:p>
    <w:p w14:paraId="6CEC2B70"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Many of Spelman’s 80 athletes were devastated, needless to say, and it is too early to tell whether the new swim, aerobics, and Zumba classes, among other offerings, will lead to healthier students on campus.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Tatum’s signal was clear: lifelong health habits matter more than expensive, elite sporting competitions with rival schools. One priority has real and lasting benefits; the other is a fantasy.</w:t>
      </w:r>
    </w:p>
    <w:p w14:paraId="0DBB5B66" w14:textId="77777777" w:rsidR="0006272F" w:rsidRDefault="0006272F" w:rsidP="0006272F">
      <w:pPr>
        <w:spacing w:before="120" w:after="120"/>
        <w:rPr>
          <w:rFonts w:ascii="Times New Roman" w:hAnsi="Times New Roman" w:cs="Times New Roman"/>
        </w:rPr>
      </w:pPr>
      <w:r>
        <w:rPr>
          <w:rFonts w:ascii="Times New Roman" w:hAnsi="Times New Roman" w:cs="Times New Roman"/>
        </w:rPr>
        <w:t>I</w:t>
      </w:r>
      <w:r w:rsidR="002E7736" w:rsidRPr="0006272F">
        <w:rPr>
          <w:rFonts w:ascii="Times New Roman" w:hAnsi="Times New Roman" w:cs="Times New Roman"/>
          <w:smallCaps/>
        </w:rPr>
        <w:t>magine, for a moment</w:t>
      </w:r>
      <w:r w:rsidR="002E7736" w:rsidRPr="0006272F">
        <w:rPr>
          <w:rFonts w:ascii="Times New Roman" w:hAnsi="Times New Roman" w:cs="Times New Roman"/>
        </w:rPr>
        <w:t>, if Americans transferred our obsessive intensity about high-school sports—the rankings, the trophies, the ceremonies, the pride—to high-school academics. We would look not so different from South Korea, or Japan, or any of a handful of Asian countries whose hypercompetitive, pressure-cooker approach to academics in many ways mirrors the American approach to sports. Both approaches can be dysfunctional; both set kids up for stress and disappointment. The difference is that 93 percent of South Korean students graduate from high school, compared with just 77 percent of American students—only about 2 percent of whom receive athletic scholarships to college.</w:t>
      </w:r>
    </w:p>
    <w:p w14:paraId="4DAEC63F" w14:textId="1FEACCB1"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As it becomes easier and more urgent to compare what kids around the world know and can do, more schools may follow Premont’s lead. Basis public charter schools, located in Arizona, Texas, and Washington, D.C., </w:t>
      </w:r>
      <w:proofErr w:type="gramStart"/>
      <w:r w:rsidRPr="0006272F">
        <w:rPr>
          <w:rFonts w:ascii="Times New Roman" w:hAnsi="Times New Roman" w:cs="Times New Roman"/>
        </w:rPr>
        <w:t>are modeled</w:t>
      </w:r>
      <w:proofErr w:type="gramEnd"/>
      <w:r w:rsidRPr="0006272F">
        <w:rPr>
          <w:rFonts w:ascii="Times New Roman" w:hAnsi="Times New Roman" w:cs="Times New Roman"/>
        </w:rPr>
        <w:t xml:space="preserve"> on rigorous international standards. They do not offer tackle football; the founders deemed it too expensive and </w:t>
      </w:r>
      <w:proofErr w:type="gramStart"/>
      <w:r w:rsidRPr="0006272F">
        <w:rPr>
          <w:rFonts w:ascii="Times New Roman" w:hAnsi="Times New Roman" w:cs="Times New Roman"/>
        </w:rPr>
        <w:t>all-consuming</w:t>
      </w:r>
      <w:proofErr w:type="gramEnd"/>
      <w:r w:rsidRPr="0006272F">
        <w:rPr>
          <w:rFonts w:ascii="Times New Roman" w:hAnsi="Times New Roman" w:cs="Times New Roman"/>
        </w:rPr>
        <w:t>. Still, Basis schools offer other, cheaper sports, including basketball and soccer. Anyone who wants to play can play; no one has to try out. Arizona’s mainstream league is costly to join, so Basis Tucson North belongs to an alternative league that costs less and requires no long-distance travel, meaning students rarely miss class for games. Athletes who want to play at an elite level do so on their own, through club teams—not through school.</w:t>
      </w:r>
    </w:p>
    <w:p w14:paraId="014AB6AD" w14:textId="31001C5F"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Basis teachers channel the enthusiasm usually found on football fields into academic conquests. On the day of Advanced Placement exams, students at Basis Tucson North file into the classroom to “Eye of the Tiger,” the Rocky III theme song. In 2012, 15-year-olds at two Arizona Basis schools took a new test designed to compare individual schools’ performance with that of schools from around the world. The average Basis student not only outperformed the typical American student by nearly three years in reading and science and by four years in math, but outscored the average student in Finland, Korea, and Poland as well. The Basis kid did better even than the average student from Shanghai, China, the region that ranks No. 1 in the world.</w:t>
      </w:r>
    </w:p>
    <w:p w14:paraId="276464CC" w14:textId="666DFC9D"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“I actually believe that sports are extremely important,” Olga Block, a Basis co-founder, told me. “The problem is that once sports become important to the school, they start colliding with academics.”</w:t>
      </w:r>
    </w:p>
    <w:p w14:paraId="517BA709" w14:textId="77777777" w:rsidR="002E7736"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In a column published in 1927, Roy Henderson, the athletic director of the University Interscholastic League, a public-school sports organization in Texas, </w:t>
      </w:r>
      <w:r w:rsidRPr="009A091F">
        <w:rPr>
          <w:rFonts w:ascii="Times New Roman" w:hAnsi="Times New Roman" w:cs="Times New Roman"/>
          <w:u w:val="single"/>
        </w:rPr>
        <w:t>articulated</w:t>
      </w:r>
      <w:r w:rsidRPr="0006272F">
        <w:rPr>
          <w:rFonts w:ascii="Times New Roman" w:hAnsi="Times New Roman" w:cs="Times New Roman"/>
        </w:rPr>
        <w:t xml:space="preserve"> the challenge of keeping sports and academics in balance: “Football cannot be defended in the high school unless it is subordinated, controlled, and made to contribute something definite in the cause of education.”</w:t>
      </w:r>
    </w:p>
    <w:p w14:paraId="2C078E63" w14:textId="678D20FB" w:rsidR="002650F3" w:rsidRPr="0006272F" w:rsidRDefault="002E7736" w:rsidP="0006272F">
      <w:pPr>
        <w:spacing w:before="120" w:after="120"/>
        <w:rPr>
          <w:rFonts w:ascii="Times New Roman" w:hAnsi="Times New Roman" w:cs="Times New Roman"/>
        </w:rPr>
      </w:pPr>
      <w:r w:rsidRPr="0006272F">
        <w:rPr>
          <w:rFonts w:ascii="Times New Roman" w:hAnsi="Times New Roman" w:cs="Times New Roman"/>
        </w:rPr>
        <w:t xml:space="preserve">The State of Texas announced in May that the Premont Independent School District could stay open. The district has a lot of work to do before its students can feel the kind of pride in their academics that they once felt in their sports teams.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Ernest Singleton, Enrique Ruiz, the teachers, and the students have proved their ability to adapt. Nathan, the one-time quarterback, started college this fall, as did Mariela, the cheerleader—and, as it turns out, the valedictorian. This fall, Premont brought back a volleyball team and a cross-country team, in addition to basketball, baseball, track, and tennis. </w:t>
      </w:r>
      <w:proofErr w:type="gramStart"/>
      <w:r w:rsidRPr="0006272F">
        <w:rPr>
          <w:rFonts w:ascii="Times New Roman" w:hAnsi="Times New Roman" w:cs="Times New Roman"/>
        </w:rPr>
        <w:t>But</w:t>
      </w:r>
      <w:proofErr w:type="gramEnd"/>
      <w:r w:rsidRPr="0006272F">
        <w:rPr>
          <w:rFonts w:ascii="Times New Roman" w:hAnsi="Times New Roman" w:cs="Times New Roman"/>
        </w:rPr>
        <w:t xml:space="preserve"> for now, still no football.</w:t>
      </w:r>
    </w:p>
    <w:sectPr w:rsidR="002650F3" w:rsidRPr="0006272F" w:rsidSect="0006272F">
      <w:footerReference w:type="default" r:id="rId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ACAA" w14:textId="77777777" w:rsidR="007051CE" w:rsidRDefault="007051CE" w:rsidP="0006272F">
      <w:pPr>
        <w:spacing w:after="0" w:line="240" w:lineRule="auto"/>
      </w:pPr>
      <w:r>
        <w:separator/>
      </w:r>
    </w:p>
  </w:endnote>
  <w:endnote w:type="continuationSeparator" w:id="0">
    <w:p w14:paraId="6C188A91" w14:textId="77777777" w:rsidR="007051CE" w:rsidRDefault="007051CE" w:rsidP="0006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473717"/>
      <w:docPartObj>
        <w:docPartGallery w:val="Page Numbers (Bottom of Page)"/>
        <w:docPartUnique/>
      </w:docPartObj>
    </w:sdtPr>
    <w:sdtEndPr>
      <w:rPr>
        <w:noProof/>
      </w:rPr>
    </w:sdtEndPr>
    <w:sdtContent>
      <w:p w14:paraId="3297BEAA" w14:textId="028BDB0E" w:rsidR="0006272F" w:rsidRDefault="0006272F">
        <w:pPr>
          <w:pStyle w:val="Footer"/>
          <w:jc w:val="right"/>
        </w:pPr>
        <w:r>
          <w:fldChar w:fldCharType="begin"/>
        </w:r>
        <w:r>
          <w:instrText xml:space="preserve"> PAGE   \* MERGEFORMAT </w:instrText>
        </w:r>
        <w:r>
          <w:fldChar w:fldCharType="separate"/>
        </w:r>
        <w:r w:rsidR="00913634">
          <w:rPr>
            <w:noProof/>
          </w:rPr>
          <w:t>4</w:t>
        </w:r>
        <w:r>
          <w:rPr>
            <w:noProof/>
          </w:rPr>
          <w:fldChar w:fldCharType="end"/>
        </w:r>
      </w:p>
    </w:sdtContent>
  </w:sdt>
  <w:p w14:paraId="2AD477DB" w14:textId="77777777" w:rsidR="0006272F" w:rsidRDefault="0006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910D7" w14:textId="77777777" w:rsidR="007051CE" w:rsidRDefault="007051CE" w:rsidP="0006272F">
      <w:pPr>
        <w:spacing w:after="0" w:line="240" w:lineRule="auto"/>
      </w:pPr>
      <w:r>
        <w:separator/>
      </w:r>
    </w:p>
  </w:footnote>
  <w:footnote w:type="continuationSeparator" w:id="0">
    <w:p w14:paraId="6928023B" w14:textId="77777777" w:rsidR="007051CE" w:rsidRDefault="007051CE" w:rsidP="00062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6359CC"/>
    <w:rsid w:val="0006272F"/>
    <w:rsid w:val="002650F3"/>
    <w:rsid w:val="002E7736"/>
    <w:rsid w:val="003E59F3"/>
    <w:rsid w:val="005A2830"/>
    <w:rsid w:val="007051CE"/>
    <w:rsid w:val="00913634"/>
    <w:rsid w:val="009762A4"/>
    <w:rsid w:val="009A091F"/>
    <w:rsid w:val="00C9593D"/>
    <w:rsid w:val="00DC6101"/>
    <w:rsid w:val="3463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59CC"/>
  <w15:chartTrackingRefBased/>
  <w15:docId w15:val="{C2F7157D-0BC9-43D0-88F6-4F248E7B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2F"/>
  </w:style>
  <w:style w:type="paragraph" w:styleId="Footer">
    <w:name w:val="footer"/>
    <w:basedOn w:val="Normal"/>
    <w:link w:val="FooterChar"/>
    <w:uiPriority w:val="99"/>
    <w:unhideWhenUsed/>
    <w:rsid w:val="00062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Reed</dc:creator>
  <cp:keywords/>
  <dc:description/>
  <cp:lastModifiedBy>Blythe Waltrip</cp:lastModifiedBy>
  <cp:revision>4</cp:revision>
  <dcterms:created xsi:type="dcterms:W3CDTF">2018-09-10T03:06:00Z</dcterms:created>
  <dcterms:modified xsi:type="dcterms:W3CDTF">2018-09-10T03:10:00Z</dcterms:modified>
</cp:coreProperties>
</file>